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FEAAA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5A6423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Форма N 5</w:t>
      </w:r>
    </w:p>
    <w:p w14:paraId="3AC0473D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к приложению 1</w:t>
      </w:r>
    </w:p>
    <w:p w14:paraId="7D79D5A9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4606A0D1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Региональной службы</w:t>
      </w:r>
    </w:p>
    <w:p w14:paraId="0754457A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по тарифам Ростовской области</w:t>
      </w:r>
    </w:p>
    <w:p w14:paraId="46F9FABD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от 30.09.2014 N 54/4</w:t>
      </w:r>
    </w:p>
    <w:p w14:paraId="7F14FEF2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858565" w14:textId="77777777" w:rsidR="00AF1898" w:rsidRPr="00956EAE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68"/>
      <w:bookmarkEnd w:id="0"/>
      <w:r w:rsidRPr="00956EAE">
        <w:rPr>
          <w:rFonts w:ascii="Times New Roman" w:hAnsi="Times New Roman" w:cs="Times New Roman"/>
          <w:sz w:val="24"/>
          <w:szCs w:val="24"/>
        </w:rPr>
        <w:t>СВЕДЕНИЯ</w:t>
      </w:r>
    </w:p>
    <w:p w14:paraId="145B5AB9" w14:textId="77777777" w:rsidR="00AF1898" w:rsidRPr="00956EAE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ОБ ОБЪЕМАХ ПОКУПКИ (ПРОДАЖИ) ЭЛЕКТРОЭНЕРГИИ,</w:t>
      </w:r>
    </w:p>
    <w:p w14:paraId="0FB41552" w14:textId="77777777" w:rsidR="00AF1898" w:rsidRPr="00956EAE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ПРИОБРЕТАЕМОЙ В ЦЕЛЯХ КОМПЕНСАЦИИ ПОТЕРЬ,</w:t>
      </w:r>
    </w:p>
    <w:p w14:paraId="0AA2A16A" w14:textId="6F8B5BCD" w:rsidR="00AF1898" w:rsidRPr="00956EAE" w:rsidRDefault="00935193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З</w:t>
      </w:r>
      <w:r w:rsidR="00C36EE8" w:rsidRPr="00956EAE">
        <w:rPr>
          <w:rFonts w:ascii="Times New Roman" w:hAnsi="Times New Roman" w:cs="Times New Roman"/>
          <w:sz w:val="24"/>
          <w:szCs w:val="24"/>
        </w:rPr>
        <w:t xml:space="preserve">а </w:t>
      </w:r>
      <w:r w:rsidR="00410C6B">
        <w:rPr>
          <w:rFonts w:ascii="Times New Roman" w:hAnsi="Times New Roman" w:cs="Times New Roman"/>
          <w:sz w:val="24"/>
          <w:szCs w:val="24"/>
        </w:rPr>
        <w:t xml:space="preserve">май </w:t>
      </w:r>
      <w:r w:rsidR="00D467E2" w:rsidRPr="00956EAE">
        <w:rPr>
          <w:rFonts w:ascii="Times New Roman" w:hAnsi="Times New Roman" w:cs="Times New Roman"/>
          <w:sz w:val="24"/>
          <w:szCs w:val="24"/>
        </w:rPr>
        <w:t>2020</w:t>
      </w:r>
      <w:r w:rsidR="00563E97" w:rsidRPr="00956EAE">
        <w:rPr>
          <w:rFonts w:ascii="Times New Roman" w:hAnsi="Times New Roman" w:cs="Times New Roman"/>
          <w:sz w:val="24"/>
          <w:szCs w:val="24"/>
        </w:rPr>
        <w:t xml:space="preserve"> </w:t>
      </w:r>
      <w:r w:rsidR="00C36EE8" w:rsidRPr="00956EAE">
        <w:rPr>
          <w:rFonts w:ascii="Times New Roman" w:hAnsi="Times New Roman" w:cs="Times New Roman"/>
          <w:sz w:val="24"/>
          <w:szCs w:val="24"/>
        </w:rPr>
        <w:t>года</w:t>
      </w:r>
    </w:p>
    <w:p w14:paraId="1C1722F2" w14:textId="77777777" w:rsidR="00AF1898" w:rsidRPr="00956EAE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(ежемесячная, годовая)</w:t>
      </w:r>
    </w:p>
    <w:p w14:paraId="3EA463AC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20"/>
      </w:tblGrid>
      <w:tr w:rsidR="00AF1898" w:rsidRPr="00956EAE" w14:paraId="1DA835B7" w14:textId="77777777" w:rsidTr="00672E84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9B72" w14:textId="77777777" w:rsidR="00AF1898" w:rsidRPr="00956EAE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Сроки представления: ежеквартально, не позднее 40 календарных дней после отчетного периода</w:t>
            </w:r>
          </w:p>
        </w:tc>
      </w:tr>
      <w:tr w:rsidR="00AF1898" w:rsidRPr="00956EAE" w14:paraId="3EB083C1" w14:textId="77777777" w:rsidTr="00672E8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6407" w14:textId="77777777" w:rsidR="00AF1898" w:rsidRPr="00956EAE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Наименование отчитывающейся организации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435F" w14:textId="77777777" w:rsidR="00AF1898" w:rsidRPr="00956EAE" w:rsidRDefault="00563E97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ООО «ЮСК»</w:t>
            </w:r>
          </w:p>
        </w:tc>
      </w:tr>
      <w:tr w:rsidR="00AF1898" w:rsidRPr="00956EAE" w14:paraId="74EA2EC3" w14:textId="77777777" w:rsidTr="00672E8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60DA" w14:textId="77777777" w:rsidR="00AF1898" w:rsidRPr="00956EAE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796" w14:textId="77777777" w:rsidR="00AF1898" w:rsidRPr="00956EAE" w:rsidRDefault="00563E97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344002 г. Ростов-на-Дону, ул. Береговая 27А оф.8</w:t>
            </w:r>
          </w:p>
        </w:tc>
      </w:tr>
    </w:tbl>
    <w:p w14:paraId="6BFB13CA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897"/>
        <w:gridCol w:w="1920"/>
        <w:gridCol w:w="1735"/>
        <w:gridCol w:w="1985"/>
      </w:tblGrid>
      <w:tr w:rsidR="00AF1898" w:rsidRPr="00956EAE" w14:paraId="10AE8D7E" w14:textId="77777777" w:rsidTr="00086B90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1E34" w14:textId="77777777" w:rsidR="00AF1898" w:rsidRPr="00956EAE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сетевой организации </w:t>
            </w:r>
            <w:hyperlink w:anchor="Par915" w:history="1">
              <w:r w:rsidRPr="00956EA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112" w14:textId="77777777" w:rsidR="00AF1898" w:rsidRPr="00956EAE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Предъявлено к оплате за отчетный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C183" w14:textId="77777777" w:rsidR="00AF1898" w:rsidRPr="00956EAE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Оплачено за предыдущий отчетный период, руб.</w:t>
            </w:r>
          </w:p>
        </w:tc>
      </w:tr>
      <w:tr w:rsidR="00AF1898" w:rsidRPr="00956EAE" w14:paraId="500C944F" w14:textId="77777777" w:rsidTr="00086B90"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D884" w14:textId="77777777" w:rsidR="00AF1898" w:rsidRPr="00956EAE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0D34" w14:textId="77777777" w:rsidR="00AF1898" w:rsidRPr="00956EAE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Объем (тыс. кВт ч)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6824" w14:textId="77777777" w:rsidR="00AF1898" w:rsidRPr="00956EAE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Тариф (руб./кВт ч)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2EA1" w14:textId="77777777" w:rsidR="00AF1898" w:rsidRPr="00956EAE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B293" w14:textId="77777777" w:rsidR="00AF1898" w:rsidRPr="00956EAE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98" w:rsidRPr="00956EAE" w14:paraId="1A33D411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B8D" w14:textId="11FC1DD1" w:rsidR="00AF1898" w:rsidRPr="00956EAE" w:rsidRDefault="00086B9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60CA" w:rsidRPr="00956EAE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</w:t>
            </w: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 xml:space="preserve"> «Ю</w:t>
            </w:r>
            <w:r w:rsidR="008460CA" w:rsidRPr="00956EAE">
              <w:rPr>
                <w:rFonts w:ascii="Times New Roman" w:hAnsi="Times New Roman" w:cs="Times New Roman"/>
                <w:sz w:val="24"/>
                <w:szCs w:val="24"/>
              </w:rPr>
              <w:t>жная сетевая компания</w:t>
            </w: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0C6B">
              <w:rPr>
                <w:rFonts w:ascii="Times New Roman" w:hAnsi="Times New Roman" w:cs="Times New Roman"/>
                <w:sz w:val="24"/>
                <w:szCs w:val="24"/>
              </w:rPr>
              <w:t xml:space="preserve"> ВН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B353" w14:textId="6FAFFD9D" w:rsidR="00AF1898" w:rsidRPr="00956EAE" w:rsidRDefault="00410C6B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33 064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4C58" w14:textId="2478494F" w:rsidR="00AF1898" w:rsidRPr="00956EAE" w:rsidRDefault="00410C6B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2,97859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B9F6" w14:textId="7CB08D10" w:rsidR="00BE0D60" w:rsidRPr="00956EAE" w:rsidRDefault="00410C6B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118 180,91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0515" w14:textId="77777777" w:rsidR="00AF1898" w:rsidRPr="00956EAE" w:rsidRDefault="00AF1898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7E2" w:rsidRPr="00956EAE" w14:paraId="567FEB61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570F" w14:textId="18C1DB92" w:rsidR="00D467E2" w:rsidRPr="00956EAE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«Южная сетевая компания»</w:t>
            </w:r>
            <w:r w:rsidR="00410C6B">
              <w:rPr>
                <w:rFonts w:ascii="Times New Roman" w:hAnsi="Times New Roman" w:cs="Times New Roman"/>
                <w:sz w:val="24"/>
                <w:szCs w:val="24"/>
              </w:rPr>
              <w:t xml:space="preserve"> СН-1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DD8" w14:textId="40D00241" w:rsidR="00D467E2" w:rsidRPr="00956EAE" w:rsidRDefault="00410C6B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16 047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17AD" w14:textId="1AD6554F" w:rsidR="00D467E2" w:rsidRPr="00956EAE" w:rsidRDefault="00410C6B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2,97859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2A61" w14:textId="1CAB9708" w:rsidR="00D467E2" w:rsidRPr="00956EAE" w:rsidRDefault="00410C6B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57 356,92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9F9B" w14:textId="77777777" w:rsidR="00D467E2" w:rsidRPr="00956EAE" w:rsidRDefault="00D467E2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48" w:rsidRPr="00956EAE" w14:paraId="2D3FC2A6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39DD" w14:textId="1A38C805" w:rsidR="00EC7948" w:rsidRPr="00956EAE" w:rsidRDefault="00EC794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«Южная сетевая компания»</w:t>
            </w:r>
            <w:r w:rsidR="00410C6B">
              <w:rPr>
                <w:rFonts w:ascii="Times New Roman" w:hAnsi="Times New Roman" w:cs="Times New Roman"/>
                <w:sz w:val="24"/>
                <w:szCs w:val="24"/>
              </w:rPr>
              <w:t xml:space="preserve"> СН-1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AAA8" w14:textId="6FC400F4" w:rsidR="00EC7948" w:rsidRPr="00956EAE" w:rsidRDefault="00EC794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10C6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9A91" w14:textId="3C6A73A6" w:rsidR="00EC7948" w:rsidRPr="00956EAE" w:rsidRDefault="00EC794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10C6B">
              <w:rPr>
                <w:rFonts w:ascii="Times New Roman" w:hAnsi="Times New Roman" w:cs="Times New Roman"/>
                <w:sz w:val="24"/>
                <w:szCs w:val="24"/>
              </w:rPr>
              <w:t>02691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749C" w14:textId="4102C90A" w:rsidR="00EC7948" w:rsidRPr="00956EAE" w:rsidRDefault="00410C6B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4 275,20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689" w14:textId="77777777" w:rsidR="00EC7948" w:rsidRPr="00956EAE" w:rsidRDefault="00EC7948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48" w:rsidRPr="00956EAE" w14:paraId="0DCDCF7D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82D5" w14:textId="513EB3CE" w:rsidR="00EC7948" w:rsidRPr="00956EAE" w:rsidRDefault="00EC794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«Южная сетевая компания»</w:t>
            </w:r>
            <w:r w:rsidR="00410C6B">
              <w:rPr>
                <w:rFonts w:ascii="Times New Roman" w:hAnsi="Times New Roman" w:cs="Times New Roman"/>
                <w:sz w:val="24"/>
                <w:szCs w:val="24"/>
              </w:rPr>
              <w:t xml:space="preserve"> СН-2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D124" w14:textId="7D7BC3C0" w:rsidR="00EC7948" w:rsidRPr="00956EAE" w:rsidRDefault="00410C6B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24 389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088D" w14:textId="005F2816" w:rsidR="00EC7948" w:rsidRPr="00956EAE" w:rsidRDefault="00410C6B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2,97859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E516" w14:textId="09F4B8E9" w:rsidR="00EC7948" w:rsidRPr="00956EAE" w:rsidRDefault="00410C6B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87 173,81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4AFF" w14:textId="77777777" w:rsidR="00EC7948" w:rsidRPr="00956EAE" w:rsidRDefault="00EC7948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EAE" w:rsidRPr="00956EAE" w14:paraId="4B96FC4D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1F2E" w14:textId="273A772D" w:rsidR="00956EAE" w:rsidRPr="00956EAE" w:rsidRDefault="00956EAE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«Южная сетевая компания»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FCFB" w14:textId="26C4C473" w:rsidR="00956EAE" w:rsidRPr="00956EAE" w:rsidRDefault="00410C6B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6 264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F7C9" w14:textId="10C76F42" w:rsidR="00956EAE" w:rsidRPr="00956EAE" w:rsidRDefault="00956EAE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10C6B">
              <w:rPr>
                <w:rFonts w:ascii="Times New Roman" w:hAnsi="Times New Roman" w:cs="Times New Roman"/>
                <w:sz w:val="24"/>
                <w:szCs w:val="24"/>
              </w:rPr>
              <w:t>02691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A240" w14:textId="1AF119CE" w:rsidR="00956EAE" w:rsidRPr="00956EAE" w:rsidRDefault="00643CED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22 752,69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4EFD" w14:textId="77777777" w:rsidR="00956EAE" w:rsidRPr="00956EAE" w:rsidRDefault="00956EAE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7E2" w:rsidRPr="00956EAE" w14:paraId="5BC17487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BB90" w14:textId="77777777" w:rsidR="00D467E2" w:rsidRPr="00956EAE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3631" w14:textId="4227AB44" w:rsidR="00D467E2" w:rsidRPr="00956EAE" w:rsidRDefault="00643CED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80 941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B616" w14:textId="77777777" w:rsidR="00D467E2" w:rsidRPr="00956EAE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645A" w14:textId="4563A63D" w:rsidR="00D467E2" w:rsidRPr="00956EAE" w:rsidRDefault="00643CED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289 739,53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9C00" w14:textId="66C4F91B" w:rsidR="00D467E2" w:rsidRPr="00956EAE" w:rsidRDefault="00643CED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ED">
              <w:rPr>
                <w:rFonts w:ascii="Times New Roman" w:hAnsi="Times New Roman" w:cs="Times New Roman"/>
                <w:sz w:val="24"/>
                <w:szCs w:val="24"/>
              </w:rPr>
              <w:t>369 398,95</w:t>
            </w:r>
          </w:p>
        </w:tc>
      </w:tr>
    </w:tbl>
    <w:p w14:paraId="27A058A7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15"/>
      <w:bookmarkEnd w:id="1"/>
    </w:p>
    <w:p w14:paraId="4D75D0F0" w14:textId="77777777" w:rsidR="00EB6035" w:rsidRPr="00956EAE" w:rsidRDefault="00AF1898" w:rsidP="00563E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969BDFD" w14:textId="382DF72A" w:rsidR="00563E97" w:rsidRPr="00956EAE" w:rsidRDefault="00EB6035" w:rsidP="00563E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 xml:space="preserve">      </w:t>
      </w:r>
      <w:r w:rsidR="00AF1898" w:rsidRPr="00956EAE">
        <w:rPr>
          <w:rFonts w:ascii="Times New Roman" w:hAnsi="Times New Roman" w:cs="Times New Roman"/>
          <w:sz w:val="24"/>
          <w:szCs w:val="24"/>
        </w:rPr>
        <w:t xml:space="preserve"> </w:t>
      </w:r>
      <w:r w:rsidR="00563E97" w:rsidRPr="00956EAE"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 w:rsidR="00563E97" w:rsidRPr="00956EAE">
        <w:rPr>
          <w:rFonts w:ascii="Times New Roman" w:hAnsi="Times New Roman" w:cs="Times New Roman"/>
          <w:sz w:val="24"/>
          <w:szCs w:val="24"/>
        </w:rPr>
        <w:t>ЮСК»</w:t>
      </w:r>
      <w:r w:rsidR="00956EA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56EAE">
        <w:rPr>
          <w:rFonts w:ascii="Times New Roman" w:hAnsi="Times New Roman" w:cs="Times New Roman"/>
          <w:sz w:val="24"/>
          <w:szCs w:val="24"/>
        </w:rPr>
        <w:t xml:space="preserve">    </w:t>
      </w:r>
      <w:r w:rsidR="00563E97" w:rsidRPr="00956EAE">
        <w:rPr>
          <w:rFonts w:ascii="Times New Roman" w:hAnsi="Times New Roman" w:cs="Times New Roman"/>
          <w:sz w:val="24"/>
          <w:szCs w:val="24"/>
        </w:rPr>
        <w:t>Директор                                       Пилипенко А.Р.</w:t>
      </w:r>
    </w:p>
    <w:p w14:paraId="28AA61A9" w14:textId="595F655F" w:rsidR="00AF1898" w:rsidRPr="00956EAE" w:rsidRDefault="00AF1898" w:rsidP="00AF18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3E97" w:rsidRPr="00956EA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B6035" w:rsidRPr="00956EA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3E97" w:rsidRPr="00956EAE">
        <w:rPr>
          <w:rFonts w:ascii="Times New Roman" w:hAnsi="Times New Roman" w:cs="Times New Roman"/>
          <w:sz w:val="24"/>
          <w:szCs w:val="24"/>
        </w:rPr>
        <w:t xml:space="preserve"> </w:t>
      </w:r>
      <w:r w:rsidRPr="00956EAE">
        <w:rPr>
          <w:rFonts w:ascii="Times New Roman" w:hAnsi="Times New Roman" w:cs="Times New Roman"/>
          <w:sz w:val="24"/>
          <w:szCs w:val="24"/>
        </w:rPr>
        <w:t xml:space="preserve"> </w:t>
      </w:r>
      <w:r w:rsidR="00956EA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56EAE">
        <w:rPr>
          <w:rFonts w:ascii="Times New Roman" w:hAnsi="Times New Roman" w:cs="Times New Roman"/>
          <w:sz w:val="24"/>
          <w:szCs w:val="24"/>
        </w:rPr>
        <w:t>М.П.</w:t>
      </w:r>
    </w:p>
    <w:p w14:paraId="2B716690" w14:textId="77777777" w:rsidR="00AF1898" w:rsidRPr="00956EAE" w:rsidRDefault="00AF1898" w:rsidP="00AF18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Должностное лицо, ответственное за</w:t>
      </w:r>
    </w:p>
    <w:p w14:paraId="387877CE" w14:textId="77777777" w:rsidR="00AF1898" w:rsidRPr="00956EAE" w:rsidRDefault="00AF1898" w:rsidP="0069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с</w:t>
      </w:r>
      <w:r w:rsidR="002867E6" w:rsidRPr="00956EAE">
        <w:rPr>
          <w:rFonts w:ascii="Times New Roman" w:hAnsi="Times New Roman" w:cs="Times New Roman"/>
          <w:sz w:val="24"/>
          <w:szCs w:val="24"/>
        </w:rPr>
        <w:t>оставление формы     Ведущий инженер-</w:t>
      </w:r>
      <w:proofErr w:type="spellStart"/>
      <w:proofErr w:type="gramStart"/>
      <w:r w:rsidR="002867E6" w:rsidRPr="00956EAE">
        <w:rPr>
          <w:rFonts w:ascii="Times New Roman" w:hAnsi="Times New Roman" w:cs="Times New Roman"/>
          <w:sz w:val="24"/>
          <w:szCs w:val="24"/>
        </w:rPr>
        <w:t>энеретик</w:t>
      </w:r>
      <w:proofErr w:type="spellEnd"/>
      <w:r w:rsidR="002867E6" w:rsidRPr="00956EAE">
        <w:rPr>
          <w:rFonts w:ascii="Times New Roman" w:hAnsi="Times New Roman" w:cs="Times New Roman"/>
          <w:sz w:val="24"/>
          <w:szCs w:val="24"/>
        </w:rPr>
        <w:t xml:space="preserve">  Житенева</w:t>
      </w:r>
      <w:proofErr w:type="gramEnd"/>
      <w:r w:rsidR="002867E6" w:rsidRPr="00956EAE">
        <w:rPr>
          <w:rFonts w:ascii="Times New Roman" w:hAnsi="Times New Roman" w:cs="Times New Roman"/>
          <w:sz w:val="24"/>
          <w:szCs w:val="24"/>
        </w:rPr>
        <w:t xml:space="preserve"> А.В.</w:t>
      </w:r>
      <w:r w:rsidRPr="00956EAE"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14:paraId="0098FD58" w14:textId="49873EC6" w:rsidR="00AF1898" w:rsidRPr="00690ED3" w:rsidRDefault="00AF1898" w:rsidP="0069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6EA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90ED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56EAE">
        <w:rPr>
          <w:rFonts w:ascii="Times New Roman" w:hAnsi="Times New Roman" w:cs="Times New Roman"/>
          <w:sz w:val="24"/>
          <w:szCs w:val="24"/>
        </w:rPr>
        <w:t xml:space="preserve">   </w:t>
      </w:r>
      <w:r w:rsidRPr="00690ED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90ED3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690ED3">
        <w:rPr>
          <w:rFonts w:ascii="Times New Roman" w:hAnsi="Times New Roman" w:cs="Times New Roman"/>
          <w:sz w:val="20"/>
          <w:szCs w:val="20"/>
        </w:rPr>
        <w:t xml:space="preserve"> </w:t>
      </w:r>
      <w:r w:rsidR="00690ED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90ED3">
        <w:rPr>
          <w:rFonts w:ascii="Times New Roman" w:hAnsi="Times New Roman" w:cs="Times New Roman"/>
          <w:sz w:val="20"/>
          <w:szCs w:val="20"/>
        </w:rPr>
        <w:t xml:space="preserve">    (Ф.И.О.)   </w:t>
      </w:r>
      <w:r w:rsidR="00690ED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90ED3">
        <w:rPr>
          <w:rFonts w:ascii="Times New Roman" w:hAnsi="Times New Roman" w:cs="Times New Roman"/>
          <w:sz w:val="20"/>
          <w:szCs w:val="20"/>
        </w:rPr>
        <w:t xml:space="preserve">    (подпись)</w:t>
      </w:r>
    </w:p>
    <w:p w14:paraId="5D9CEE6D" w14:textId="77777777" w:rsidR="00690ED3" w:rsidRDefault="00EB6035" w:rsidP="00AF18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 xml:space="preserve">   </w:t>
      </w:r>
      <w:r w:rsidR="00690E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BD4D7" w14:textId="4953BDB6" w:rsidR="00AF1898" w:rsidRPr="00956EAE" w:rsidRDefault="00EB6035" w:rsidP="0069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 xml:space="preserve"> </w:t>
      </w:r>
      <w:r w:rsidRPr="00956EAE">
        <w:rPr>
          <w:rFonts w:ascii="Times New Roman" w:hAnsi="Times New Roman" w:cs="Times New Roman"/>
          <w:sz w:val="24"/>
          <w:szCs w:val="24"/>
          <w:u w:val="single"/>
        </w:rPr>
        <w:t>_______</w:t>
      </w:r>
      <w:proofErr w:type="gramStart"/>
      <w:r w:rsidRPr="00956EAE">
        <w:rPr>
          <w:rFonts w:ascii="Times New Roman" w:hAnsi="Times New Roman" w:cs="Times New Roman"/>
          <w:sz w:val="24"/>
          <w:szCs w:val="24"/>
          <w:u w:val="single"/>
        </w:rPr>
        <w:t>_(</w:t>
      </w:r>
      <w:proofErr w:type="gramEnd"/>
      <w:r w:rsidRPr="00956EAE">
        <w:rPr>
          <w:rFonts w:ascii="Times New Roman" w:hAnsi="Times New Roman" w:cs="Times New Roman"/>
          <w:sz w:val="24"/>
          <w:szCs w:val="24"/>
          <w:u w:val="single"/>
        </w:rPr>
        <w:t>8863)217-79-39</w:t>
      </w:r>
      <w:r w:rsidRPr="00956EAE">
        <w:rPr>
          <w:rFonts w:ascii="Times New Roman" w:hAnsi="Times New Roman" w:cs="Times New Roman"/>
          <w:sz w:val="24"/>
          <w:szCs w:val="24"/>
        </w:rPr>
        <w:t>_</w:t>
      </w:r>
      <w:r w:rsidR="00AF1898" w:rsidRPr="00956EAE">
        <w:rPr>
          <w:rFonts w:ascii="Times New Roman" w:hAnsi="Times New Roman" w:cs="Times New Roman"/>
          <w:sz w:val="24"/>
          <w:szCs w:val="24"/>
        </w:rPr>
        <w:t xml:space="preserve">____ </w:t>
      </w:r>
      <w:r w:rsidR="00ED05FE" w:rsidRPr="00956EAE">
        <w:rPr>
          <w:rFonts w:ascii="Times New Roman" w:hAnsi="Times New Roman" w:cs="Times New Roman"/>
          <w:sz w:val="24"/>
          <w:szCs w:val="24"/>
        </w:rPr>
        <w:t xml:space="preserve">           "</w:t>
      </w:r>
      <w:r w:rsidR="00410C6B">
        <w:rPr>
          <w:rFonts w:ascii="Times New Roman" w:hAnsi="Times New Roman" w:cs="Times New Roman"/>
          <w:sz w:val="24"/>
          <w:szCs w:val="24"/>
        </w:rPr>
        <w:t>09</w:t>
      </w:r>
      <w:r w:rsidR="00ED05FE" w:rsidRPr="00956EAE">
        <w:rPr>
          <w:rFonts w:ascii="Times New Roman" w:hAnsi="Times New Roman" w:cs="Times New Roman"/>
          <w:sz w:val="24"/>
          <w:szCs w:val="24"/>
        </w:rPr>
        <w:t xml:space="preserve">" </w:t>
      </w:r>
      <w:r w:rsidR="00410C6B">
        <w:rPr>
          <w:rFonts w:ascii="Times New Roman" w:hAnsi="Times New Roman" w:cs="Times New Roman"/>
          <w:sz w:val="24"/>
          <w:szCs w:val="24"/>
        </w:rPr>
        <w:t>июл</w:t>
      </w:r>
      <w:r w:rsidR="00C36EE8" w:rsidRPr="00956EAE">
        <w:rPr>
          <w:rFonts w:ascii="Times New Roman" w:hAnsi="Times New Roman" w:cs="Times New Roman"/>
          <w:sz w:val="24"/>
          <w:szCs w:val="24"/>
        </w:rPr>
        <w:t>я</w:t>
      </w:r>
      <w:r w:rsidR="00EF4450" w:rsidRPr="00956EAE">
        <w:rPr>
          <w:rFonts w:ascii="Times New Roman" w:hAnsi="Times New Roman" w:cs="Times New Roman"/>
          <w:sz w:val="24"/>
          <w:szCs w:val="24"/>
        </w:rPr>
        <w:t xml:space="preserve"> 2020</w:t>
      </w:r>
      <w:r w:rsidR="00AF1898" w:rsidRPr="00956EAE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A60F499" w14:textId="5677D39E" w:rsidR="00B63836" w:rsidRPr="00690ED3" w:rsidRDefault="00AF1898" w:rsidP="0069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ED3">
        <w:rPr>
          <w:rFonts w:ascii="Times New Roman" w:hAnsi="Times New Roman" w:cs="Times New Roman"/>
          <w:sz w:val="20"/>
          <w:szCs w:val="20"/>
        </w:rPr>
        <w:t xml:space="preserve">  </w:t>
      </w:r>
      <w:r w:rsidR="00690ED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90ED3">
        <w:rPr>
          <w:rFonts w:ascii="Times New Roman" w:hAnsi="Times New Roman" w:cs="Times New Roman"/>
          <w:sz w:val="20"/>
          <w:szCs w:val="20"/>
        </w:rPr>
        <w:t xml:space="preserve">  (номер контактного </w:t>
      </w:r>
      <w:proofErr w:type="gramStart"/>
      <w:r w:rsidR="00BC69BB" w:rsidRPr="00690ED3">
        <w:rPr>
          <w:rFonts w:ascii="Times New Roman" w:hAnsi="Times New Roman" w:cs="Times New Roman"/>
          <w:sz w:val="20"/>
          <w:szCs w:val="20"/>
        </w:rPr>
        <w:t xml:space="preserve">телефона)  </w:t>
      </w:r>
      <w:r w:rsidRPr="00690ED3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690ED3">
        <w:rPr>
          <w:rFonts w:ascii="Times New Roman" w:hAnsi="Times New Roman" w:cs="Times New Roman"/>
          <w:sz w:val="20"/>
          <w:szCs w:val="20"/>
        </w:rPr>
        <w:t xml:space="preserve">  </w:t>
      </w:r>
      <w:r w:rsidR="00690ED3">
        <w:rPr>
          <w:rFonts w:ascii="Times New Roman" w:hAnsi="Times New Roman" w:cs="Times New Roman"/>
          <w:sz w:val="20"/>
          <w:szCs w:val="20"/>
        </w:rPr>
        <w:t xml:space="preserve">       </w:t>
      </w:r>
      <w:r w:rsidRPr="00690ED3">
        <w:rPr>
          <w:rFonts w:ascii="Times New Roman" w:hAnsi="Times New Roman" w:cs="Times New Roman"/>
          <w:sz w:val="20"/>
          <w:szCs w:val="20"/>
        </w:rPr>
        <w:t xml:space="preserve">  (дата составления документа)</w:t>
      </w:r>
    </w:p>
    <w:sectPr w:rsidR="00B63836" w:rsidRPr="00690ED3" w:rsidSect="00956E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15F"/>
    <w:rsid w:val="00007C33"/>
    <w:rsid w:val="0003390F"/>
    <w:rsid w:val="000547EC"/>
    <w:rsid w:val="000666A9"/>
    <w:rsid w:val="00086B90"/>
    <w:rsid w:val="000A5E96"/>
    <w:rsid w:val="000B18F4"/>
    <w:rsid w:val="000C0EA1"/>
    <w:rsid w:val="000F004D"/>
    <w:rsid w:val="000F4CD7"/>
    <w:rsid w:val="001245D1"/>
    <w:rsid w:val="002733AA"/>
    <w:rsid w:val="002867E6"/>
    <w:rsid w:val="002908EC"/>
    <w:rsid w:val="00313B17"/>
    <w:rsid w:val="003B41D3"/>
    <w:rsid w:val="00403E45"/>
    <w:rsid w:val="00410C6B"/>
    <w:rsid w:val="0048006A"/>
    <w:rsid w:val="00485054"/>
    <w:rsid w:val="004A26FA"/>
    <w:rsid w:val="00543CE4"/>
    <w:rsid w:val="00563E97"/>
    <w:rsid w:val="0057715F"/>
    <w:rsid w:val="00643CED"/>
    <w:rsid w:val="006548A3"/>
    <w:rsid w:val="0065521B"/>
    <w:rsid w:val="00690ED3"/>
    <w:rsid w:val="006A1862"/>
    <w:rsid w:val="006F11F9"/>
    <w:rsid w:val="0074650C"/>
    <w:rsid w:val="007C238C"/>
    <w:rsid w:val="008460CA"/>
    <w:rsid w:val="00935193"/>
    <w:rsid w:val="00956EAE"/>
    <w:rsid w:val="00970D0C"/>
    <w:rsid w:val="00A63E75"/>
    <w:rsid w:val="00AF1898"/>
    <w:rsid w:val="00B63836"/>
    <w:rsid w:val="00BB3351"/>
    <w:rsid w:val="00BC69BB"/>
    <w:rsid w:val="00BE0D60"/>
    <w:rsid w:val="00C36EE8"/>
    <w:rsid w:val="00C44C55"/>
    <w:rsid w:val="00C576FE"/>
    <w:rsid w:val="00C83DD5"/>
    <w:rsid w:val="00CD2669"/>
    <w:rsid w:val="00D467E2"/>
    <w:rsid w:val="00D47295"/>
    <w:rsid w:val="00EB6035"/>
    <w:rsid w:val="00EC2DC9"/>
    <w:rsid w:val="00EC7948"/>
    <w:rsid w:val="00ED05FE"/>
    <w:rsid w:val="00EF4450"/>
    <w:rsid w:val="00F1461B"/>
    <w:rsid w:val="00F22393"/>
    <w:rsid w:val="00FA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9CCD"/>
  <w15:chartTrackingRefBased/>
  <w15:docId w15:val="{219D4068-CCA3-4450-8A78-ADCE8749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89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Житенева</cp:lastModifiedBy>
  <cp:revision>43</cp:revision>
  <cp:lastPrinted>2020-07-09T09:23:00Z</cp:lastPrinted>
  <dcterms:created xsi:type="dcterms:W3CDTF">2019-02-15T12:01:00Z</dcterms:created>
  <dcterms:modified xsi:type="dcterms:W3CDTF">2020-07-09T09:23:00Z</dcterms:modified>
</cp:coreProperties>
</file>